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8B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附件3</w:t>
      </w:r>
    </w:p>
    <w:p w14:paraId="4E234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  <w:t>安徽省药品监督管理局</w:t>
      </w:r>
    </w:p>
    <w:p w14:paraId="1D214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  <w:t>暂停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临床试验解除通知书</w:t>
      </w:r>
    </w:p>
    <w:p w14:paraId="0C5D7B05">
      <w:pPr>
        <w:ind w:left="0" w:leftChars="0" w:right="0" w:rightChars="0" w:firstLine="0" w:firstLineChars="0"/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皖药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监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u w:val="single"/>
          <w:lang w:val="en-US" w:eastAsia="zh-CN"/>
        </w:rPr>
        <w:t>临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停解〔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u w:val="single"/>
          <w:lang w:val="en-US" w:eastAsia="zh-CN"/>
        </w:rPr>
        <w:t>年份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u w:val="single"/>
          <w:lang w:val="en-US" w:eastAsia="zh-CN"/>
        </w:rPr>
        <w:t>顺序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号</w:t>
      </w:r>
    </w:p>
    <w:p w14:paraId="6AFA4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XXX单位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：</w:t>
      </w:r>
    </w:p>
    <w:p w14:paraId="133E3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本局于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XXXX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年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XX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XX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发出《临床试验机构监督检查处理意见书》（XXX号），通知你单位药物/医疗器械临床试验机构（备案号XXX）对XXX中存在的问题进行整改，暂停新开展药物/医疗器械临床试验项目（暂停范围：XXX）。经XXX，我局认为你单位已完成整改，现决定解除你单位暂停新开展药物/医疗器械临床试验的措施。</w:t>
      </w:r>
    </w:p>
    <w:p w14:paraId="3BFF8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1ACB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</w:t>
      </w:r>
    </w:p>
    <w:p w14:paraId="535BE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43EDA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20" w:right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安徽省药品监督管理局</w:t>
      </w:r>
    </w:p>
    <w:p w14:paraId="592A0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20" w:rightChars="20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（印章）</w:t>
      </w:r>
    </w:p>
    <w:p w14:paraId="427F77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20" w:right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XXXX年XX月XX日</w:t>
      </w:r>
    </w:p>
    <w:p w14:paraId="6BB7C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7B8E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58" name="直接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662336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zh0Z9dUAAAAHAQAADwAAAAAAAAABACAAAAAiAAAAZHJzL2Rvd25yZXYueG1s&#10;UEsBAhQAFAAAAAgAh07iQCxYBHv7AQAA9wMAAA4AAAAAAAAAAQAgAAAAJAEAAGRycy9lMm9Eb2Mu&#10;eG1sUEsFBgAAAAAGAAYAWQEAAJEFAAAAAA==&#10;">
                <v:path arrowok="t"/>
                <v:fill on="f" focussize="0,0"/>
                <v:stroke weight="1.25pt" joinstyle="round"/>
                <v:imagedata o:title=""/>
                <o:lock v:ext="edit" aspectratio="f"/>
              </v:line>
            </w:pict>
          </mc:Fallback>
        </mc:AlternateContent>
      </w:r>
    </w:p>
    <w:p w14:paraId="78CC5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本文书一式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份，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份送达，一份抄送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，一份归档。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D7CDDB8-7557-4E3E-BD06-A0DE0AB4AAAD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204F80F5-F217-4671-80C7-786A9EC9948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8ADA56E-6969-46FC-BB72-752180808A8D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2A186BE2-F7E5-4553-8907-0BDAE4DA5A5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3C7D89"/>
    <w:rsid w:val="30D2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3">
    <w:name w:val="header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245</Characters>
  <Lines>0</Lines>
  <Paragraphs>0</Paragraphs>
  <TotalTime>0</TotalTime>
  <ScaleCrop>false</ScaleCrop>
  <LinksUpToDate>false</LinksUpToDate>
  <CharactersWithSpaces>383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2024-12-30T00:41:00Z</dcterms:created>
  <dc:creator>Administrator</dc:creator>
  <cp:lastModifiedBy>张晨旭</cp:lastModifiedBy>
  <dcterms:modified xsi:type="dcterms:W3CDTF">2024-12-30T07:48:24Z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eyJoZGlkIjoiYmRjZmY0ZTI3YmIwZmYyZjhmOTAyNTRmMDY5OTlhYjkiLCJ1c2VySWQiOiIyODgxOTA0MjMifQ==</vt:lpwstr>
  </property>
  <property fmtid="{D5CDD505-2E9C-101B-9397-08002B2CF9AE}" pid="4" name="ICV">
    <vt:lpwstr>893924AA4605484CBCFD0DDC1E1C3DAA_12</vt:lpwstr>
  </property>
</Properties>
</file>